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4A3" w:rsidRDefault="003023D0">
      <w:r>
        <w:t>Name</w:t>
      </w:r>
      <w:proofErr w:type="gramStart"/>
      <w:r>
        <w:t>:_</w:t>
      </w:r>
      <w:proofErr w:type="gramEnd"/>
      <w:r>
        <w:t>_________________________________ Date:____________________ Period:________</w:t>
      </w:r>
    </w:p>
    <w:p w:rsidR="003023D0" w:rsidRDefault="003023D0" w:rsidP="003023D0">
      <w:pPr>
        <w:jc w:val="center"/>
        <w:rPr>
          <w:rFonts w:ascii="Copperplate Gothic Light" w:hAnsi="Copperplate Gothic Light"/>
          <w:sz w:val="24"/>
        </w:rPr>
      </w:pPr>
      <w:proofErr w:type="spellStart"/>
      <w:r w:rsidRPr="003023D0">
        <w:rPr>
          <w:rFonts w:ascii="Copperplate Gothic Light" w:hAnsi="Copperplate Gothic Light"/>
          <w:sz w:val="24"/>
        </w:rPr>
        <w:t>Endosymbiotic</w:t>
      </w:r>
      <w:proofErr w:type="spellEnd"/>
      <w:r w:rsidRPr="003023D0">
        <w:rPr>
          <w:rFonts w:ascii="Copperplate Gothic Light" w:hAnsi="Copperplate Gothic Light"/>
          <w:sz w:val="24"/>
        </w:rPr>
        <w:t xml:space="preserve"> Theory</w:t>
      </w:r>
    </w:p>
    <w:p w:rsidR="003023D0" w:rsidRPr="003023D0" w:rsidRDefault="00AF28E8" w:rsidP="003023D0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Part 1: </w:t>
      </w:r>
      <w:r w:rsidR="003023D0">
        <w:rPr>
          <w:rFonts w:asciiTheme="majorHAnsi" w:hAnsiTheme="majorHAnsi"/>
          <w:sz w:val="24"/>
        </w:rPr>
        <w:t xml:space="preserve">Looking at </w:t>
      </w:r>
      <w:r>
        <w:rPr>
          <w:rFonts w:asciiTheme="majorHAnsi" w:hAnsiTheme="majorHAnsi"/>
          <w:sz w:val="24"/>
        </w:rPr>
        <w:t>for similarities</w:t>
      </w:r>
    </w:p>
    <w:p w:rsidR="00AF28E8" w:rsidRPr="001C1D08" w:rsidRDefault="00AF28E8" w:rsidP="00AF28E8">
      <w:r>
        <w:t>Directions: Below the chart list the similarities between prokaryotes, eukaryotes, mitochondria, and chloroplasts.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13"/>
        <w:gridCol w:w="2765"/>
        <w:gridCol w:w="2881"/>
        <w:gridCol w:w="1922"/>
        <w:gridCol w:w="1939"/>
      </w:tblGrid>
      <w:tr w:rsidR="00AF28E8" w:rsidRPr="001C1D08" w:rsidTr="00AF28E8">
        <w:trPr>
          <w:tblCellSpacing w:w="15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> </w:t>
            </w:r>
          </w:p>
        </w:tc>
        <w:tc>
          <w:tcPr>
            <w:tcW w:w="2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rPr>
                <w:b/>
                <w:bCs/>
              </w:rPr>
              <w:t>Prokaryotes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rPr>
                <w:b/>
                <w:bCs/>
              </w:rPr>
              <w:t>Eukaryotes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rPr>
                <w:b/>
                <w:bCs/>
              </w:rPr>
              <w:t xml:space="preserve">Mitochondria of </w:t>
            </w:r>
            <w:r w:rsidRPr="001C1D08">
              <w:rPr>
                <w:b/>
                <w:bCs/>
              </w:rPr>
              <w:br/>
            </w:r>
            <w:r>
              <w:rPr>
                <w:b/>
                <w:bCs/>
              </w:rPr>
              <w:t>e</w:t>
            </w:r>
            <w:r w:rsidRPr="001C1D08">
              <w:rPr>
                <w:b/>
                <w:bCs/>
              </w:rPr>
              <w:t>ukaryotic cells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>
              <w:rPr>
                <w:b/>
                <w:bCs/>
              </w:rPr>
              <w:t>Chloroplasts of p</w:t>
            </w:r>
            <w:r w:rsidRPr="001C1D08">
              <w:rPr>
                <w:b/>
                <w:bCs/>
              </w:rPr>
              <w:t>hotosynthetic eukaryotes</w:t>
            </w:r>
          </w:p>
        </w:tc>
      </w:tr>
      <w:tr w:rsidR="00AF28E8" w:rsidRPr="001C1D08" w:rsidTr="00AF28E8">
        <w:trPr>
          <w:tblCellSpacing w:w="15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rPr>
                <w:b/>
                <w:bCs/>
              </w:rPr>
              <w:t>DNA</w:t>
            </w:r>
          </w:p>
        </w:tc>
        <w:tc>
          <w:tcPr>
            <w:tcW w:w="2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>1 single, circular main chromosome, with many copies of smaller circular plasmid DNA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>Multiple linear chromosomes</w:t>
            </w:r>
            <w:r w:rsidRPr="001C1D08">
              <w:br/>
              <w:t>compartmentalized in a nucleus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 xml:space="preserve">Many copies of small circular </w:t>
            </w:r>
            <w:r w:rsidRPr="001C1D08">
              <w:br/>
              <w:t>chromosomes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>Many copies of small circular chromosomes</w:t>
            </w:r>
          </w:p>
        </w:tc>
      </w:tr>
      <w:tr w:rsidR="00AF28E8" w:rsidRPr="001C1D08" w:rsidTr="00AF28E8">
        <w:trPr>
          <w:tblCellSpacing w:w="15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rPr>
                <w:b/>
                <w:bCs/>
              </w:rPr>
              <w:t>Replication</w:t>
            </w:r>
          </w:p>
        </w:tc>
        <w:tc>
          <w:tcPr>
            <w:tcW w:w="2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 xml:space="preserve">Binary Fission </w:t>
            </w:r>
            <w:r w:rsidRPr="001C1D08">
              <w:br/>
              <w:t>(1 cell splits into 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>Mitosis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>Binary Fission</w:t>
            </w:r>
            <w:r w:rsidRPr="001C1D08">
              <w:br/>
              <w:t>(1 cell splits into 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>Binary Fission</w:t>
            </w:r>
            <w:r w:rsidRPr="001C1D08">
              <w:br/>
              <w:t>(1 cell splits into 2)</w:t>
            </w:r>
          </w:p>
        </w:tc>
      </w:tr>
      <w:tr w:rsidR="00AF28E8" w:rsidRPr="001C1D08" w:rsidTr="00AF28E8">
        <w:trPr>
          <w:tblCellSpacing w:w="15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rPr>
                <w:b/>
                <w:bCs/>
              </w:rPr>
              <w:t>Ribosomes *</w:t>
            </w:r>
          </w:p>
        </w:tc>
        <w:tc>
          <w:tcPr>
            <w:tcW w:w="2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>"70 S"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>"80 S"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>"70 S"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>"70 S"</w:t>
            </w:r>
          </w:p>
        </w:tc>
      </w:tr>
      <w:tr w:rsidR="00AF28E8" w:rsidRPr="001C1D08" w:rsidTr="00AF28E8">
        <w:trPr>
          <w:tblCellSpacing w:w="15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rPr>
                <w:b/>
                <w:bCs/>
              </w:rPr>
              <w:t xml:space="preserve">Electron Transport Chain </w:t>
            </w:r>
          </w:p>
        </w:tc>
        <w:tc>
          <w:tcPr>
            <w:tcW w:w="2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>Found in the plasma membrane around cell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>N</w:t>
            </w:r>
            <w:r>
              <w:t xml:space="preserve">ot found in the plasma membrane </w:t>
            </w:r>
            <w:r w:rsidRPr="001C1D08">
              <w:t>around cell (found only in the cell's mitochondria and chloroplasts)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>Found in the plasma membrane around mitochondrion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>Found in the plasma membrane around chloroplast</w:t>
            </w:r>
          </w:p>
        </w:tc>
      </w:tr>
      <w:tr w:rsidR="00AF28E8" w:rsidRPr="001C1D08" w:rsidTr="00AF28E8">
        <w:trPr>
          <w:tblCellSpacing w:w="15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rPr>
                <w:b/>
                <w:bCs/>
              </w:rPr>
              <w:t>Size (approximate)</w:t>
            </w:r>
          </w:p>
        </w:tc>
        <w:tc>
          <w:tcPr>
            <w:tcW w:w="2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 xml:space="preserve">~1-10 microns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>~50 - 500 microns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 xml:space="preserve">~1-10 microns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 xml:space="preserve">~1-10 microns </w:t>
            </w:r>
          </w:p>
        </w:tc>
      </w:tr>
      <w:tr w:rsidR="00AF28E8" w:rsidRPr="001C1D08" w:rsidTr="00AF28E8">
        <w:trPr>
          <w:tblCellSpacing w:w="15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rPr>
                <w:b/>
                <w:bCs/>
              </w:rPr>
              <w:t>Appearance on Earth</w:t>
            </w:r>
          </w:p>
        </w:tc>
        <w:tc>
          <w:tcPr>
            <w:tcW w:w="2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>Anaerobic bacteria:</w:t>
            </w:r>
            <w:r w:rsidRPr="001C1D08">
              <w:br/>
              <w:t>~3.8 Billion years ago</w:t>
            </w:r>
            <w:r w:rsidRPr="001C1D08">
              <w:br/>
              <w:t>Photosynthetic bacteria:</w:t>
            </w:r>
            <w:r w:rsidRPr="001C1D08">
              <w:br/>
              <w:t>~3.2 Billion years ago</w:t>
            </w:r>
            <w:r w:rsidRPr="001C1D08">
              <w:br/>
              <w:t xml:space="preserve">Aerobic bacteria: </w:t>
            </w:r>
            <w:r w:rsidRPr="001C1D08">
              <w:br/>
              <w:t>~2.5 Billion years ago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>~1.5 billion years ago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>~1.5 billion years ago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>~1.5 billion years ago</w:t>
            </w:r>
          </w:p>
        </w:tc>
      </w:tr>
      <w:tr w:rsidR="00AF28E8" w:rsidRPr="001C1D08" w:rsidTr="00AF28E8">
        <w:trPr>
          <w:tblCellSpacing w:w="15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  <w:rPr>
                <w:b/>
                <w:bCs/>
              </w:rPr>
            </w:pPr>
            <w:r w:rsidRPr="001C1D08">
              <w:rPr>
                <w:b/>
                <w:bCs/>
              </w:rPr>
              <w:t>Membrane</w:t>
            </w:r>
          </w:p>
        </w:tc>
        <w:tc>
          <w:tcPr>
            <w:tcW w:w="2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 xml:space="preserve">Single lipid bilayer plus other (wall, </w:t>
            </w:r>
            <w:proofErr w:type="spellStart"/>
            <w:r w:rsidRPr="001C1D08">
              <w:t>etc</w:t>
            </w:r>
            <w:proofErr w:type="spellEnd"/>
            <w:r w:rsidRPr="001C1D08"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>Single lipid bilayer with embedded proteins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>Double lipid bilayer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>Double lipid bilayer</w:t>
            </w:r>
          </w:p>
        </w:tc>
      </w:tr>
      <w:tr w:rsidR="00AF28E8" w:rsidRPr="001C1D08" w:rsidTr="00AF28E8">
        <w:trPr>
          <w:tblCellSpacing w:w="15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  <w:rPr>
                <w:b/>
                <w:bCs/>
              </w:rPr>
            </w:pPr>
            <w:r w:rsidRPr="001C1D08">
              <w:rPr>
                <w:b/>
                <w:bCs/>
              </w:rPr>
              <w:t>Genetic code</w:t>
            </w:r>
          </w:p>
        </w:tc>
        <w:tc>
          <w:tcPr>
            <w:tcW w:w="2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>Prokaryotic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>Eukaryotic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>Prokaryotic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28E8" w:rsidRPr="001C1D08" w:rsidRDefault="00AF28E8" w:rsidP="00AF28E8">
            <w:pPr>
              <w:spacing w:after="0"/>
            </w:pPr>
            <w:r w:rsidRPr="001C1D08">
              <w:t xml:space="preserve">Prokaryotic </w:t>
            </w:r>
          </w:p>
        </w:tc>
      </w:tr>
    </w:tbl>
    <w:p w:rsidR="00AF28E8" w:rsidRPr="001C1D08" w:rsidRDefault="00AF28E8" w:rsidP="00AF28E8">
      <w:r w:rsidRPr="001C1D08">
        <w:t xml:space="preserve">*The “S” refers to a particular biochemical size/density designation.  70 S is “smaller” or less dense than 80 S. </w:t>
      </w:r>
    </w:p>
    <w:p w:rsidR="00AF28E8" w:rsidRPr="00AF28E8" w:rsidRDefault="00AF28E8" w:rsidP="00AF28E8">
      <w:pPr>
        <w:jc w:val="center"/>
        <w:rPr>
          <w:u w:val="single"/>
        </w:rPr>
      </w:pPr>
      <w:r w:rsidRPr="00AF28E8">
        <w:rPr>
          <w:u w:val="single"/>
        </w:rPr>
        <w:t>Similarities</w:t>
      </w:r>
    </w:p>
    <w:p w:rsidR="00000000" w:rsidRPr="00D10B7E" w:rsidRDefault="00D10B7E" w:rsidP="00D10B7E">
      <w:pPr>
        <w:numPr>
          <w:ilvl w:val="0"/>
          <w:numId w:val="1"/>
        </w:numPr>
        <w:spacing w:after="360"/>
      </w:pPr>
      <w:r w:rsidRPr="00D10B7E">
        <w:t>Pro/Mito/</w:t>
      </w:r>
      <w:proofErr w:type="spellStart"/>
      <w:r w:rsidRPr="00D10B7E">
        <w:t>Chloro</w:t>
      </w:r>
      <w:proofErr w:type="spellEnd"/>
      <w:r w:rsidRPr="00D10B7E">
        <w:t xml:space="preserve">: </w:t>
      </w:r>
    </w:p>
    <w:p w:rsidR="00000000" w:rsidRPr="00D10B7E" w:rsidRDefault="00D10B7E" w:rsidP="00D10B7E">
      <w:pPr>
        <w:numPr>
          <w:ilvl w:val="1"/>
          <w:numId w:val="1"/>
        </w:numPr>
        <w:tabs>
          <w:tab w:val="num" w:pos="1440"/>
        </w:tabs>
        <w:spacing w:after="360"/>
      </w:pPr>
      <w:proofErr w:type="spellStart"/>
      <w:r w:rsidRPr="00D10B7E">
        <w:t>Euk</w:t>
      </w:r>
      <w:proofErr w:type="spellEnd"/>
      <w:r w:rsidRPr="00D10B7E">
        <w:t>/Mito/</w:t>
      </w:r>
      <w:proofErr w:type="spellStart"/>
      <w:r w:rsidRPr="00D10B7E">
        <w:t>Chloro</w:t>
      </w:r>
      <w:proofErr w:type="spellEnd"/>
      <w:r w:rsidRPr="00D10B7E">
        <w:t>:</w:t>
      </w:r>
    </w:p>
    <w:p w:rsidR="00452813" w:rsidRPr="00D10B7E" w:rsidRDefault="00D10B7E" w:rsidP="00D10B7E">
      <w:pPr>
        <w:numPr>
          <w:ilvl w:val="1"/>
          <w:numId w:val="1"/>
        </w:numPr>
        <w:tabs>
          <w:tab w:val="num" w:pos="1440"/>
        </w:tabs>
        <w:spacing w:after="360"/>
      </w:pPr>
      <w:r>
        <w:t>Mito/</w:t>
      </w:r>
      <w:proofErr w:type="spellStart"/>
      <w:r>
        <w:t>Chloro</w:t>
      </w:r>
      <w:proofErr w:type="spellEnd"/>
      <w:r>
        <w:t xml:space="preserve">: </w:t>
      </w:r>
    </w:p>
    <w:p w:rsidR="00D10B7E" w:rsidRPr="00D10B7E" w:rsidRDefault="00452813" w:rsidP="00AF28E8">
      <w:r w:rsidRPr="00452813">
        <w:t>What do the similarities from the chart suggest to you about the origin of mitochondria and chloroplasts?</w:t>
      </w:r>
    </w:p>
    <w:p w:rsidR="00452813" w:rsidRPr="00452813" w:rsidRDefault="00452813" w:rsidP="00AF28E8">
      <w:pPr>
        <w:rPr>
          <w:rFonts w:asciiTheme="majorHAnsi" w:hAnsiTheme="majorHAnsi"/>
        </w:rPr>
      </w:pPr>
      <w:r w:rsidRPr="00452813">
        <w:rPr>
          <w:rFonts w:asciiTheme="majorHAnsi" w:hAnsiTheme="majorHAnsi"/>
        </w:rPr>
        <w:lastRenderedPageBreak/>
        <w:t>Pa</w:t>
      </w:r>
      <w:bookmarkStart w:id="0" w:name="_GoBack"/>
      <w:bookmarkEnd w:id="0"/>
      <w:r w:rsidRPr="00452813">
        <w:rPr>
          <w:rFonts w:asciiTheme="majorHAnsi" w:hAnsiTheme="majorHAnsi"/>
        </w:rPr>
        <w:t>rt 2: Aerobic (oxygen-using) bacteria and mitochondria</w:t>
      </w:r>
    </w:p>
    <w:p w:rsidR="00452813" w:rsidRPr="00452813" w:rsidRDefault="00452813" w:rsidP="00AF28E8">
      <w:pPr>
        <w:rPr>
          <w:rFonts w:ascii="Gill Sans MT" w:hAnsi="Gill Sans MT"/>
          <w:u w:val="single"/>
        </w:rPr>
      </w:pPr>
      <w:r>
        <w:tab/>
      </w:r>
      <w:r>
        <w:tab/>
      </w:r>
      <w:r w:rsidRPr="00452813">
        <w:rPr>
          <w:rFonts w:ascii="Gill Sans MT" w:hAnsi="Gill Sans MT"/>
          <w:u w:val="single"/>
        </w:rPr>
        <w:t>Aerobic bacteria</w:t>
      </w:r>
      <w:r w:rsidRPr="00452813">
        <w:rPr>
          <w:rFonts w:ascii="Gill Sans MT" w:hAnsi="Gill Sans MT"/>
        </w:rPr>
        <w:t xml:space="preserve"> </w:t>
      </w:r>
      <w:r w:rsidRPr="00452813">
        <w:rPr>
          <w:rFonts w:ascii="Gill Sans MT" w:hAnsi="Gill Sans MT"/>
        </w:rPr>
        <w:tab/>
      </w:r>
      <w:r w:rsidRPr="00452813">
        <w:rPr>
          <w:rFonts w:ascii="Gill Sans MT" w:hAnsi="Gill Sans MT"/>
        </w:rPr>
        <w:tab/>
        <w:t xml:space="preserve">                  </w:t>
      </w:r>
      <w:r>
        <w:rPr>
          <w:rFonts w:ascii="Gill Sans MT" w:hAnsi="Gill Sans MT"/>
        </w:rPr>
        <w:t xml:space="preserve">    </w:t>
      </w:r>
      <w:r w:rsidRPr="00452813">
        <w:rPr>
          <w:rFonts w:ascii="Gill Sans MT" w:hAnsi="Gill Sans MT"/>
        </w:rPr>
        <w:t xml:space="preserve">  </w:t>
      </w:r>
      <w:r w:rsidRPr="00452813">
        <w:rPr>
          <w:rFonts w:ascii="Gill Sans MT" w:hAnsi="Gill Sans MT"/>
          <w:u w:val="single"/>
        </w:rPr>
        <w:t>Mitochondrion</w:t>
      </w:r>
    </w:p>
    <w:p w:rsidR="00452813" w:rsidRDefault="00452813" w:rsidP="00AF28E8">
      <w:r>
        <w:t xml:space="preserve">       </w:t>
      </w:r>
      <w:r w:rsidR="00F656A1">
        <w:t xml:space="preserve">        </w:t>
      </w:r>
      <w:r>
        <w:t xml:space="preserve">          </w:t>
      </w:r>
      <w:r>
        <w:rPr>
          <w:noProof/>
        </w:rPr>
        <w:drawing>
          <wp:inline distT="0" distB="0" distL="0" distR="0">
            <wp:extent cx="1305095" cy="1547684"/>
            <wp:effectExtent l="0" t="0" r="9525" b="0"/>
            <wp:docPr id="5" name="Picture 5" descr="http://www.brooklyn.cuny.edu/bc/ahp/MBG/MBG3/CB.ProkaryoteCel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brooklyn.cuny.edu/bc/ahp/MBG/MBG3/CB.ProkaryoteCell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190" cy="1564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</w:t>
      </w:r>
      <w:r w:rsidR="00F656A1">
        <w:rPr>
          <w:noProof/>
        </w:rPr>
        <w:t xml:space="preserve">   </w:t>
      </w:r>
      <w:r>
        <w:rPr>
          <w:noProof/>
        </w:rPr>
        <w:t xml:space="preserve">             </w:t>
      </w:r>
      <w:r>
        <w:rPr>
          <w:noProof/>
        </w:rPr>
        <w:drawing>
          <wp:inline distT="0" distB="0" distL="0" distR="0" wp14:anchorId="1EABF912" wp14:editId="467EF4B7">
            <wp:extent cx="2476144" cy="1498381"/>
            <wp:effectExtent l="0" t="0" r="635" b="6985"/>
            <wp:docPr id="4" name="Picture 4" descr="http://thebrain.mcgill.ca/flash/a/a_05/a_05_cl/a_05_cl_her/a_05_cl_her_1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hebrain.mcgill.ca/flash/a/a_05/a_05_cl/a_05_cl_her/a_05_cl_her_1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226" cy="1505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9C7" w:rsidRDefault="00452813" w:rsidP="00AF28E8">
      <w:r>
        <w:t xml:space="preserve">Name the similarities between aerobic bacteria and mitochondria. </w:t>
      </w:r>
    </w:p>
    <w:p w:rsidR="00452813" w:rsidRDefault="00452813" w:rsidP="00AF28E8"/>
    <w:p w:rsidR="00452813" w:rsidRDefault="00452813" w:rsidP="00AF28E8"/>
    <w:p w:rsidR="00452813" w:rsidRDefault="00452813" w:rsidP="00AF28E8"/>
    <w:p w:rsidR="00B579C7" w:rsidRPr="00452813" w:rsidRDefault="00452813" w:rsidP="00AF28E8">
      <w:pPr>
        <w:rPr>
          <w:rFonts w:asciiTheme="majorHAnsi" w:hAnsiTheme="majorHAnsi"/>
        </w:rPr>
      </w:pPr>
      <w:r w:rsidRPr="00452813">
        <w:rPr>
          <w:rFonts w:asciiTheme="majorHAnsi" w:hAnsiTheme="majorHAnsi"/>
        </w:rPr>
        <w:t xml:space="preserve">Part 3: </w:t>
      </w:r>
      <w:r>
        <w:rPr>
          <w:rFonts w:asciiTheme="majorHAnsi" w:hAnsiTheme="majorHAnsi"/>
        </w:rPr>
        <w:t>Chloroplasts and c</w:t>
      </w:r>
      <w:r w:rsidRPr="00452813">
        <w:rPr>
          <w:rFonts w:asciiTheme="majorHAnsi" w:hAnsiTheme="majorHAnsi"/>
        </w:rPr>
        <w:t xml:space="preserve">yanobacteria </w:t>
      </w:r>
    </w:p>
    <w:p w:rsidR="00B579C7" w:rsidRDefault="00B579C7" w:rsidP="00452813">
      <w:pPr>
        <w:jc w:val="center"/>
      </w:pPr>
      <w:r>
        <w:rPr>
          <w:noProof/>
        </w:rPr>
        <w:drawing>
          <wp:inline distT="0" distB="0" distL="0" distR="0" wp14:anchorId="2896D466" wp14:editId="3D5F1B21">
            <wp:extent cx="4844955" cy="1829660"/>
            <wp:effectExtent l="0" t="0" r="0" b="0"/>
            <wp:docPr id="2" name="Picture 2" descr="File:Chloroplast-cyanobacterium comparison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File:Chloroplast-cyanobacterium comparison.sv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6573" cy="1830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9C7" w:rsidRDefault="00452813" w:rsidP="0045281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8A7317" wp14:editId="3A6E2FF8">
                <wp:simplePos x="0" y="0"/>
                <wp:positionH relativeFrom="column">
                  <wp:posOffset>3186751</wp:posOffset>
                </wp:positionH>
                <wp:positionV relativeFrom="paragraph">
                  <wp:posOffset>63870</wp:posOffset>
                </wp:positionV>
                <wp:extent cx="3616657" cy="1403985"/>
                <wp:effectExtent l="0" t="0" r="22225" b="171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665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2813" w:rsidRDefault="00452813">
                            <w:r>
                              <w:t>Binary fission of cyanobacteria and chloroplasts. The constriction (arrows) indicates that the cell or chloroplasts is undergoing division. In division of both bacteria and chloroplasts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08A731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0.95pt;margin-top:5.05pt;width:284.8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">
                <v:textbox style="mso-fit-shape-to-text:t">
                  <w:txbxContent>
                    <w:p w:rsidR="00452813" w:rsidRDefault="00452813">
                      <w:r>
                        <w:t>Binary fission of cyanobacteria and chloroplasts. The constriction (arrows) indicates that the cell or chloroplasts is undergoing division. In division of both bacteria and chloroplasts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C655BF0" wp14:editId="1784E679">
            <wp:extent cx="2688609" cy="1080352"/>
            <wp:effectExtent l="0" t="0" r="0" b="5715"/>
            <wp:docPr id="3" name="Picture 3" descr="http://microscopy.tamu.edu/resbinaryfiss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microscopy.tamu.edu/resbinaryfissio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645" cy="1080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9C7" w:rsidRDefault="00452813" w:rsidP="00AF28E8">
      <w:r w:rsidRPr="00452813">
        <w:t>Name the similarities between chloroplasts and cyanobacteria.</w:t>
      </w:r>
    </w:p>
    <w:p w:rsidR="00AF28E8" w:rsidRPr="001C1D08" w:rsidRDefault="00AF28E8" w:rsidP="00AF28E8"/>
    <w:p w:rsidR="003023D0" w:rsidRDefault="003023D0"/>
    <w:p w:rsidR="00F656A1" w:rsidRDefault="00F656A1"/>
    <w:p w:rsidR="00452813" w:rsidRPr="00452813" w:rsidRDefault="00452813">
      <w:pPr>
        <w:rPr>
          <w:rFonts w:asciiTheme="majorHAnsi" w:hAnsiTheme="majorHAnsi"/>
        </w:rPr>
      </w:pPr>
      <w:r w:rsidRPr="00452813">
        <w:rPr>
          <w:rFonts w:asciiTheme="majorHAnsi" w:hAnsiTheme="majorHAnsi"/>
        </w:rPr>
        <w:t xml:space="preserve">Part 4: </w:t>
      </w:r>
      <w:r w:rsidR="00F656A1">
        <w:rPr>
          <w:rFonts w:asciiTheme="majorHAnsi" w:hAnsiTheme="majorHAnsi"/>
        </w:rPr>
        <w:t>Summary - What do the similarities you listed above seem to suggest about mitochondria and chloroplasts?</w:t>
      </w:r>
    </w:p>
    <w:sectPr w:rsidR="00452813" w:rsidRPr="00452813" w:rsidSect="003023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 MT">
    <w:altName w:val="Segoe UI"/>
    <w:charset w:val="00"/>
    <w:family w:val="swiss"/>
    <w:pitch w:val="variable"/>
    <w:sig w:usb0="00000001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C47563"/>
    <w:multiLevelType w:val="hybridMultilevel"/>
    <w:tmpl w:val="59A0E2D8"/>
    <w:lvl w:ilvl="0" w:tplc="1DE09D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90A7FE">
      <w:start w:val="279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2" w:tplc="628602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0814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CAB7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6EB2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D2BF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CC6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042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3D0"/>
    <w:rsid w:val="003023D0"/>
    <w:rsid w:val="00452813"/>
    <w:rsid w:val="005C1C3D"/>
    <w:rsid w:val="00AF28E8"/>
    <w:rsid w:val="00B579C7"/>
    <w:rsid w:val="00C224A3"/>
    <w:rsid w:val="00D10B7E"/>
    <w:rsid w:val="00F6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8B99DC-BCEE-4234-9D1D-67549C741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7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7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9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56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8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3733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9726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366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 Killingley</cp:lastModifiedBy>
  <cp:revision>5</cp:revision>
  <cp:lastPrinted>2013-10-18T11:43:00Z</cp:lastPrinted>
  <dcterms:created xsi:type="dcterms:W3CDTF">2013-10-18T09:45:00Z</dcterms:created>
  <dcterms:modified xsi:type="dcterms:W3CDTF">2014-11-07T03:49:00Z</dcterms:modified>
</cp:coreProperties>
</file>